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921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图文信息中心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座位预约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使用说明</w:t>
      </w:r>
    </w:p>
    <w:p w14:paraId="5DF4035A">
      <w:pPr>
        <w:pStyle w:val="3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40" w:firstLineChars="20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为进一步提升服务质量，营造更加舒适、高效、公平的学习环境，图文信息中心在“学习通”APP中上线“座位预约”应用，希望各位读者积极配合，共同维护良好的阅览秩序。具体使用说明如下：</w:t>
      </w:r>
    </w:p>
    <w:p w14:paraId="3EC1E0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</w:rPr>
        <w:t>一、下载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eastAsia="zh-CN"/>
        </w:rPr>
        <w:t>“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</w:rPr>
        <w:t>学习通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eastAsia="zh-CN"/>
        </w:rPr>
        <w:t>”</w:t>
      </w:r>
    </w:p>
    <w:p w14:paraId="03A2C3B3">
      <w:pPr>
        <w:pStyle w:val="3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通过手机应用市场或者扫描以下二维码</w:t>
      </w:r>
    </w:p>
    <w:p w14:paraId="163A68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414780" cy="1414780"/>
            <wp:effectExtent l="0" t="0" r="13970" b="13970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4C34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</w:rPr>
        <w:t>二、登录学习通，绑定单位</w:t>
      </w:r>
    </w:p>
    <w:p w14:paraId="6166DB34">
      <w:pPr>
        <w:pStyle w:val="3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所有用户均需绑定本单位学号/工号进行认证，否则无法使用。操作步骤如下：</w:t>
      </w:r>
    </w:p>
    <w:p w14:paraId="3BE2A9F2">
      <w:pPr>
        <w:pStyle w:val="3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打开学习通，输入手机号+密码登录或者点击“手机验证码登录”（未注册用户设置密码后可点击跳过，在进入系统后绑定），按照如下步骤完成绑定：</w:t>
      </w:r>
    </w:p>
    <w:p w14:paraId="79D3202F">
      <w:pPr>
        <w:pStyle w:val="3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点击“我”→“个人资料”→“绑定单位”→“添加单位”→“单位验证处输入22828”→“点击下一步输入学号/工号”。即可完成绑定。</w:t>
      </w:r>
    </w:p>
    <w:p w14:paraId="59C59C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374005" cy="2798445"/>
            <wp:effectExtent l="0" t="0" r="17145" b="190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400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65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E290D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</w:rPr>
        <w:t>三、进入本单位页面</w:t>
      </w:r>
    </w:p>
    <w:p w14:paraId="4D34495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center"/>
        <w:textAlignment w:val="auto"/>
      </w:pPr>
      <w:r>
        <w:drawing>
          <wp:inline distT="0" distB="0" distL="114300" distR="114300">
            <wp:extent cx="3387725" cy="3144520"/>
            <wp:effectExtent l="0" t="0" r="3175" b="177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CFBDC">
      <w:pPr>
        <w:rPr>
          <w:rFonts w:hint="eastAsia"/>
        </w:rPr>
      </w:pPr>
    </w:p>
    <w:p w14:paraId="508D85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val="en-US" w:eastAsia="zh-CN"/>
        </w:rPr>
        <w:t>四、选座预约</w:t>
      </w:r>
    </w:p>
    <w:p w14:paraId="4EF3EC11">
      <w:pPr>
        <w:pStyle w:val="3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40" w:firstLineChars="20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进入“座位预约”应用，选择时间与座位后确定预约。</w:t>
      </w:r>
    </w:p>
    <w:p w14:paraId="71B6F1EF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drawing>
          <wp:inline distT="0" distB="0" distL="114300" distR="114300">
            <wp:extent cx="6266815" cy="3053715"/>
            <wp:effectExtent l="0" t="0" r="635" b="1333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2861D">
      <w:pPr>
        <w:rPr>
          <w:rFonts w:hint="eastAsia"/>
        </w:rPr>
      </w:pPr>
    </w:p>
    <w:p w14:paraId="7BF2EE0E">
      <w:pPr>
        <w:rPr>
          <w:rFonts w:hint="eastAsia"/>
        </w:rPr>
      </w:pPr>
      <w:bookmarkStart w:id="0" w:name="_GoBack"/>
      <w:bookmarkEnd w:id="0"/>
    </w:p>
    <w:p w14:paraId="780C86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both"/>
        <w:rPr>
          <w:rStyle w:val="7"/>
          <w:rFonts w:hint="default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val="en-US" w:eastAsia="zh-CN"/>
        </w:rPr>
        <w:t>五、签到入座</w:t>
      </w:r>
    </w:p>
    <w:p w14:paraId="14EF54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到达图书馆后，打开座位预约界面，点击“签到”，扫描座位下方二维码进行签到，签到成功后点击开始学习，即可落座学习。</w:t>
      </w:r>
    </w:p>
    <w:p w14:paraId="5C40AA0D"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</w:pPr>
      <w:r>
        <w:drawing>
          <wp:inline distT="0" distB="0" distL="114300" distR="114300">
            <wp:extent cx="2425065" cy="2146300"/>
            <wp:effectExtent l="0" t="0" r="13335" b="635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2A8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学习过程中：（1）可直接点击“续约”，延长学习时间；（2）可直接点击“暂离”，暂离时间内座位将被保留，并需在规定时间内返回扫码落座；（3）可直接点击“退座”结束本次学习。</w:t>
      </w:r>
    </w:p>
    <w:p w14:paraId="4348BA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04C415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both"/>
        <w:rPr>
          <w:rStyle w:val="7"/>
          <w:rFonts w:hint="default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val="en-US" w:eastAsia="zh-CN"/>
        </w:rPr>
        <w:t>六、AI馆员</w:t>
      </w:r>
      <w:r>
        <w:rPr>
          <w:rStyle w:val="7"/>
          <w:rFonts w:hint="default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val="en-US" w:eastAsia="zh-CN"/>
        </w:rPr>
        <w:t>快捷预约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val="en-US" w:eastAsia="zh-CN"/>
        </w:rPr>
        <w:t>座位</w:t>
      </w:r>
    </w:p>
    <w:p w14:paraId="69C200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 w:firstLineChars="20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图文信息中心上线AI馆员功能，读者还可直接与AI馆员对话快速预约座位。</w:t>
      </w:r>
    </w:p>
    <w:p w14:paraId="15887A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193540" cy="3091180"/>
            <wp:effectExtent l="0" t="0" r="10160" b="762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354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5D4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 w:firstLineChars="200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5425A6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val="en-US" w:eastAsia="zh-CN"/>
        </w:rPr>
        <w:t>七、预约规则说明</w:t>
      </w:r>
    </w:p>
    <w:p w14:paraId="1A24A78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（1）为防止无序占用公共资源，每位预约人可同时进行的预约量仅为1次，需要完成预约后才能开始新的预约，对于正在使用的座位可随时续约。</w:t>
      </w:r>
    </w:p>
    <w:p w14:paraId="3A907A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（2）预约人如特殊情况无法按时签到学习，需在签到界面及时点击“取消”取消本次预约，以免造成违约。</w:t>
      </w:r>
    </w:p>
    <w:p w14:paraId="28D1DA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（3）提前一天的19:30开始预约，如一周内违约4次，则本周无法再次进入图书馆学习。</w:t>
      </w:r>
    </w:p>
    <w:p w14:paraId="183123E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（4）需在预约开始时间±弹性时间（20分钟）内进行签到，并需在结束时间+弹性时间（20分钟）前签退。如预约8:00-12:00，弹性签到签退时长为20分钟，则需要再7:40—8:20间签到，12：20前签退。</w:t>
      </w:r>
    </w:p>
    <w:p w14:paraId="1B4C520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（5）入馆签到方式为“二维码+位置签到”，签到需打开定位，必须在图书馆范围的位置二维码扫描进行签到及签退。</w:t>
      </w:r>
    </w:p>
    <w:p w14:paraId="502CC35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（6）使用过程中可进行暂离操作，暂离时间（20分钟）内座位将被保留，并需在规定时间内返回扫码落座。</w:t>
      </w:r>
    </w:p>
    <w:p w14:paraId="139AE4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both"/>
        <w:rPr>
          <w:rStyle w:val="7"/>
          <w:rFonts w:hint="default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val="en-US" w:eastAsia="zh-CN"/>
        </w:rPr>
        <w:t>八、监督规则说明</w:t>
      </w:r>
    </w:p>
    <w:p w14:paraId="1A3EC75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（1）如您发现某个显示在使用中的座位实际无人就坐，可扫描座位二维码发起监督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，每日可发起5次。</w:t>
      </w:r>
    </w:p>
    <w:p w14:paraId="7681AC6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（2）被监督人需要在10分钟内重新扫码落座或退座</w:t>
      </w:r>
    </w:p>
    <w:p w14:paraId="79966C4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（3）被监督人在监督时间内重新扫码落座，可继续使用座位</w:t>
      </w:r>
    </w:p>
    <w:p w14:paraId="55DD3DF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（4）被监督人在监督时间内退座，记为正常履约，并且座位释放</w:t>
      </w:r>
    </w:p>
    <w:p w14:paraId="551EC9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（5）被监督人在监督时间内未重新扫码落座或退座记为一次违约，并且座位释放</w:t>
      </w:r>
    </w:p>
    <w:p w14:paraId="252ED4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0"/>
          <w:sz w:val="27"/>
          <w:szCs w:val="27"/>
          <w:lang w:val="en-US" w:eastAsia="zh-CN"/>
        </w:rPr>
        <w:t>九、违约情况说明</w:t>
      </w:r>
    </w:p>
    <w:p w14:paraId="7D0AF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（1）预约后没有在规定时间内签到，将被记录为违约</w:t>
      </w:r>
    </w:p>
    <w:p w14:paraId="480668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（2）离开不退座记录为违约</w:t>
      </w:r>
    </w:p>
    <w:p w14:paraId="6DDA0C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（3）暂离时未在20分钟内返回扫码落座，将被记录为违约</w:t>
      </w:r>
    </w:p>
    <w:p w14:paraId="666B0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（4）被监督后未在10分钟内返回或退座，将被记录为违约</w:t>
      </w:r>
    </w:p>
    <w:p w14:paraId="1E0BB8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（5）每周违约次数达到4次，将暂停本周的预约</w:t>
      </w:r>
    </w:p>
    <w:p w14:paraId="7BC6C6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功能良好的图书馆秩序需要大家共同创造与维护。感谢各位读者的理解、支持与配合，让我们携手营造一个更加文明、有序、高效的学习环境。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F1"/>
    <w:rsid w:val="00465A13"/>
    <w:rsid w:val="008732F1"/>
    <w:rsid w:val="008B773D"/>
    <w:rsid w:val="00A210AD"/>
    <w:rsid w:val="00A40FC4"/>
    <w:rsid w:val="00A919F0"/>
    <w:rsid w:val="00AA3676"/>
    <w:rsid w:val="00C82E50"/>
    <w:rsid w:val="00E36938"/>
    <w:rsid w:val="00F83C07"/>
    <w:rsid w:val="38105D84"/>
    <w:rsid w:val="448C723A"/>
    <w:rsid w:val="56836DFF"/>
    <w:rsid w:val="6B16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left"/>
      <w:outlineLvl w:val="0"/>
    </w:pPr>
    <w:rPr>
      <w:rFonts w:ascii="Calibri" w:hAnsi="Calibri"/>
      <w:b/>
      <w:kern w:val="44"/>
      <w:sz w:val="28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1221</Words>
  <Characters>1260</Characters>
  <Lines>12</Lines>
  <Paragraphs>3</Paragraphs>
  <TotalTime>1</TotalTime>
  <ScaleCrop>false</ScaleCrop>
  <LinksUpToDate>false</LinksUpToDate>
  <CharactersWithSpaces>1260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2020-09-01T16:20:00Z</dcterms:created>
  <dc:creator>狐狸狐狸笑眯眯</dc:creator>
  <cp:lastModifiedBy>Administrator</cp:lastModifiedBy>
  <cp:lastPrinted>2025-09-08T06:19:56Z</cp:lastPrinted>
  <dcterms:modified xsi:type="dcterms:W3CDTF">2025-09-08T06:23:39Z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41C5D0854C7A4CAFB5E65680AF8B96FF_13</vt:lpwstr>
  </property>
  <property fmtid="{D5CDD505-2E9C-101B-9397-08002B2CF9AE}" pid="4" name="KSOTemplateDocerSaveRecord">
    <vt:lpwstr>eyJoZGlkIjoiNjU3OGI0Njg1ZjE4YTU5YjEyOTExMmE4YTUwZTZlNWIifQ==</vt:lpwstr>
  </property>
</Properties>
</file>